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ПОСТАНОВЛЕНИЕ №</w:t>
      </w:r>
      <w:r w:rsidRPr="00EC7802" w:rsidR="00551034">
        <w:rPr>
          <w:b w:val="0"/>
          <w:sz w:val="28"/>
          <w:szCs w:val="28"/>
        </w:rPr>
        <w:t>5-</w:t>
      </w:r>
      <w:r w:rsidR="00112DA0">
        <w:rPr>
          <w:b w:val="0"/>
          <w:sz w:val="28"/>
          <w:szCs w:val="28"/>
        </w:rPr>
        <w:t>298</w:t>
      </w:r>
      <w:r w:rsidRPr="00EC7802" w:rsidR="00551034">
        <w:rPr>
          <w:b w:val="0"/>
          <w:sz w:val="28"/>
          <w:szCs w:val="28"/>
        </w:rPr>
        <w:t>-1101/202</w:t>
      </w:r>
      <w:r w:rsidR="00112DA0">
        <w:rPr>
          <w:b w:val="0"/>
          <w:sz w:val="28"/>
          <w:szCs w:val="28"/>
        </w:rPr>
        <w:t>4</w:t>
      </w:r>
    </w:p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о назначении административного наказания</w:t>
      </w:r>
    </w:p>
    <w:p w:rsidR="00995B85" w:rsidRPr="00EC7802" w:rsidP="00995B85">
      <w:pPr>
        <w:ind w:firstLine="709"/>
        <w:jc w:val="center"/>
        <w:rPr>
          <w:sz w:val="28"/>
          <w:szCs w:val="28"/>
        </w:rPr>
      </w:pPr>
    </w:p>
    <w:p w:rsidR="00995B85" w:rsidRPr="00EC7802" w:rsidP="00995B8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12DA0">
        <w:rPr>
          <w:sz w:val="28"/>
          <w:szCs w:val="28"/>
        </w:rPr>
        <w:t xml:space="preserve"> июня 2024</w:t>
      </w:r>
      <w:r w:rsidRPr="00EC7802" w:rsidR="00551034">
        <w:rPr>
          <w:sz w:val="28"/>
          <w:szCs w:val="28"/>
        </w:rPr>
        <w:t xml:space="preserve"> года</w:t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="00AE450C">
        <w:rPr>
          <w:sz w:val="28"/>
          <w:szCs w:val="28"/>
        </w:rPr>
        <w:tab/>
      </w:r>
      <w:r w:rsidRPr="00EC7802" w:rsidR="00551034">
        <w:rPr>
          <w:sz w:val="28"/>
          <w:szCs w:val="28"/>
        </w:rPr>
        <w:tab/>
      </w:r>
      <w:r w:rsidRPr="00EC7802">
        <w:rPr>
          <w:sz w:val="28"/>
          <w:szCs w:val="28"/>
        </w:rPr>
        <w:t xml:space="preserve"> г. Советский</w:t>
      </w:r>
    </w:p>
    <w:p w:rsidR="00995B85" w:rsidRPr="00EC7802" w:rsidP="00995B85">
      <w:pPr>
        <w:ind w:firstLine="708"/>
        <w:jc w:val="both"/>
        <w:rPr>
          <w:sz w:val="28"/>
          <w:szCs w:val="28"/>
        </w:rPr>
      </w:pPr>
    </w:p>
    <w:p w:rsidR="00995B85" w:rsidP="00995B8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Ми</w:t>
      </w:r>
      <w:r w:rsidR="00A23438">
        <w:rPr>
          <w:sz w:val="28"/>
          <w:szCs w:val="28"/>
        </w:rPr>
        <w:t>ровой судья судебного участка №</w:t>
      </w:r>
      <w:r w:rsidRPr="00EC7802">
        <w:rPr>
          <w:sz w:val="28"/>
          <w:szCs w:val="28"/>
        </w:rPr>
        <w:t xml:space="preserve">1 Советского судебного района Ханты-Мансийского автономного округа - </w:t>
      </w:r>
      <w:r w:rsidRPr="00EC7802">
        <w:rPr>
          <w:sz w:val="28"/>
          <w:szCs w:val="28"/>
        </w:rPr>
        <w:t>Югры</w:t>
      </w:r>
      <w:r w:rsidRPr="00EC7802">
        <w:rPr>
          <w:sz w:val="28"/>
          <w:szCs w:val="28"/>
        </w:rPr>
        <w:t xml:space="preserve"> </w:t>
      </w:r>
      <w:r w:rsidR="00BE418B">
        <w:rPr>
          <w:sz w:val="28"/>
          <w:szCs w:val="28"/>
        </w:rPr>
        <w:tab/>
      </w:r>
      <w:r w:rsidR="00BE418B">
        <w:rPr>
          <w:sz w:val="28"/>
          <w:szCs w:val="28"/>
        </w:rPr>
        <w:tab/>
      </w:r>
      <w:r w:rsidRPr="00EC7802">
        <w:rPr>
          <w:sz w:val="28"/>
          <w:szCs w:val="28"/>
        </w:rPr>
        <w:t>Щербинин</w:t>
      </w:r>
      <w:r w:rsidRPr="00EC7802">
        <w:rPr>
          <w:sz w:val="28"/>
          <w:szCs w:val="28"/>
        </w:rPr>
        <w:t xml:space="preserve"> А.А., находящийся по адресу: ул. </w:t>
      </w:r>
      <w:r w:rsidR="00A23438">
        <w:rPr>
          <w:sz w:val="28"/>
          <w:szCs w:val="28"/>
        </w:rPr>
        <w:t>Ярославская</w:t>
      </w:r>
      <w:r w:rsidRPr="00EC7802">
        <w:rPr>
          <w:sz w:val="28"/>
          <w:szCs w:val="28"/>
        </w:rPr>
        <w:t xml:space="preserve">, </w:t>
      </w:r>
      <w:r w:rsidR="00A23438">
        <w:rPr>
          <w:sz w:val="28"/>
          <w:szCs w:val="28"/>
        </w:rPr>
        <w:t>д. 2А</w:t>
      </w:r>
      <w:r w:rsidRPr="00EC7802">
        <w:rPr>
          <w:sz w:val="28"/>
          <w:szCs w:val="28"/>
        </w:rPr>
        <w:t xml:space="preserve"> г. Советский Ханты-Мансийского автономного округа – </w:t>
      </w:r>
      <w:r w:rsidRPr="00EC7802">
        <w:rPr>
          <w:sz w:val="28"/>
          <w:szCs w:val="28"/>
        </w:rPr>
        <w:t>Югры</w:t>
      </w:r>
      <w:r w:rsidRPr="00EC7802">
        <w:rPr>
          <w:sz w:val="28"/>
          <w:szCs w:val="28"/>
        </w:rPr>
        <w:t xml:space="preserve">, </w:t>
      </w:r>
    </w:p>
    <w:p w:rsidR="00995B85" w:rsidRPr="00EC7802" w:rsidP="00995B8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995B85" w:rsidRPr="00EC7802" w:rsidP="00995B85">
      <w:pPr>
        <w:suppressAutoHyphens/>
        <w:ind w:left="1276"/>
        <w:jc w:val="both"/>
        <w:rPr>
          <w:sz w:val="28"/>
          <w:szCs w:val="28"/>
        </w:rPr>
      </w:pPr>
    </w:p>
    <w:p w:rsidR="00995B85" w:rsidRPr="00EC7802" w:rsidP="00995B85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Хомяков</w:t>
      </w:r>
      <w:r w:rsidR="00D4075D">
        <w:rPr>
          <w:sz w:val="28"/>
          <w:szCs w:val="28"/>
        </w:rPr>
        <w:t xml:space="preserve">ой </w:t>
      </w:r>
      <w:r w:rsidR="00EE5738">
        <w:rPr>
          <w:sz w:val="28"/>
          <w:szCs w:val="28"/>
        </w:rPr>
        <w:t>Т.В., *</w:t>
      </w:r>
      <w:r w:rsidR="00FD3D15">
        <w:rPr>
          <w:sz w:val="28"/>
          <w:szCs w:val="28"/>
        </w:rPr>
        <w:t xml:space="preserve"> года рождения, </w:t>
      </w:r>
      <w:r w:rsidRPr="00EC7802">
        <w:rPr>
          <w:sz w:val="28"/>
          <w:szCs w:val="28"/>
        </w:rPr>
        <w:t>урожен</w:t>
      </w:r>
      <w:r w:rsidR="00FD3D15">
        <w:rPr>
          <w:sz w:val="28"/>
          <w:szCs w:val="28"/>
        </w:rPr>
        <w:t xml:space="preserve">ки </w:t>
      </w:r>
      <w:r w:rsidR="00EE5738">
        <w:rPr>
          <w:sz w:val="28"/>
          <w:szCs w:val="28"/>
        </w:rPr>
        <w:t>*</w:t>
      </w:r>
      <w:r w:rsidR="00FD3D15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</w:t>
      </w:r>
      <w:r w:rsidR="00FD3D15">
        <w:rPr>
          <w:sz w:val="28"/>
          <w:szCs w:val="28"/>
        </w:rPr>
        <w:t>й</w:t>
      </w:r>
      <w:r w:rsidR="00A23438">
        <w:rPr>
          <w:sz w:val="28"/>
          <w:szCs w:val="28"/>
        </w:rPr>
        <w:t>и</w:t>
      </w:r>
      <w:r w:rsidR="00A23438">
        <w:rPr>
          <w:sz w:val="28"/>
          <w:szCs w:val="28"/>
        </w:rPr>
        <w:t xml:space="preserve"> проживающей </w:t>
      </w:r>
      <w:r w:rsidRPr="00EC7802" w:rsidR="00292DFE">
        <w:rPr>
          <w:sz w:val="28"/>
          <w:szCs w:val="28"/>
        </w:rPr>
        <w:t xml:space="preserve">по адресу: </w:t>
      </w:r>
      <w:r w:rsidR="00EE5738">
        <w:rPr>
          <w:sz w:val="28"/>
          <w:szCs w:val="28"/>
        </w:rPr>
        <w:t>*</w:t>
      </w:r>
      <w:r w:rsidRPr="00EC7802" w:rsidR="00292DFE">
        <w:rPr>
          <w:sz w:val="28"/>
          <w:szCs w:val="28"/>
        </w:rPr>
        <w:t xml:space="preserve">, </w:t>
      </w:r>
      <w:r w:rsidRPr="00EC7802" w:rsidR="00551034">
        <w:rPr>
          <w:sz w:val="28"/>
          <w:szCs w:val="28"/>
        </w:rPr>
        <w:t xml:space="preserve">паспорт </w:t>
      </w:r>
      <w:r w:rsidR="00EE5738">
        <w:rPr>
          <w:sz w:val="28"/>
          <w:szCs w:val="28"/>
        </w:rPr>
        <w:t>*</w:t>
      </w:r>
      <w:r w:rsidR="00BE418B">
        <w:rPr>
          <w:sz w:val="28"/>
          <w:szCs w:val="28"/>
        </w:rPr>
        <w:t>,</w:t>
      </w:r>
    </w:p>
    <w:p w:rsidR="00551034" w:rsidRPr="00EC7802" w:rsidP="00995B85">
      <w:pPr>
        <w:suppressAutoHyphens/>
        <w:ind w:left="1134"/>
        <w:jc w:val="both"/>
        <w:rPr>
          <w:sz w:val="28"/>
          <w:szCs w:val="28"/>
        </w:rPr>
      </w:pPr>
    </w:p>
    <w:p w:rsidR="00995B85" w:rsidRPr="00EC7802" w:rsidP="00995B85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УСТАНОВИЛ:</w:t>
      </w:r>
    </w:p>
    <w:p w:rsidR="00995B85" w:rsidRPr="00EC7802" w:rsidP="00995B85">
      <w:pPr>
        <w:pStyle w:val="21"/>
        <w:ind w:firstLine="709"/>
        <w:rPr>
          <w:sz w:val="28"/>
          <w:szCs w:val="28"/>
        </w:rPr>
      </w:pPr>
    </w:p>
    <w:p w:rsidR="00995B85" w:rsidRPr="00EC7802" w:rsidP="00995B8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02 декабря 2023</w:t>
      </w:r>
      <w:r w:rsidR="00FD3D15">
        <w:rPr>
          <w:sz w:val="28"/>
          <w:szCs w:val="28"/>
        </w:rPr>
        <w:t xml:space="preserve"> года</w:t>
      </w:r>
      <w:r w:rsidRPr="00EC7802">
        <w:rPr>
          <w:sz w:val="28"/>
          <w:szCs w:val="28"/>
        </w:rPr>
        <w:t xml:space="preserve">, по адресу: </w:t>
      </w:r>
      <w:r w:rsidR="00EE5738">
        <w:rPr>
          <w:sz w:val="28"/>
          <w:szCs w:val="28"/>
        </w:rPr>
        <w:t>*</w:t>
      </w:r>
      <w:r w:rsidRPr="00EC7802">
        <w:rPr>
          <w:sz w:val="28"/>
          <w:szCs w:val="28"/>
        </w:rPr>
        <w:t xml:space="preserve">, </w:t>
      </w:r>
      <w:r w:rsidR="00FE0429">
        <w:rPr>
          <w:sz w:val="28"/>
          <w:szCs w:val="28"/>
        </w:rPr>
        <w:t>Хомяков</w:t>
      </w:r>
      <w:r w:rsidR="00FD3D15">
        <w:rPr>
          <w:sz w:val="28"/>
          <w:szCs w:val="28"/>
        </w:rPr>
        <w:t>аТ.В</w:t>
      </w:r>
      <w:r w:rsidR="00FD3D15">
        <w:rPr>
          <w:sz w:val="28"/>
          <w:szCs w:val="28"/>
        </w:rPr>
        <w:t>.</w:t>
      </w:r>
      <w:r w:rsidRPr="00EC7802">
        <w:rPr>
          <w:sz w:val="28"/>
          <w:szCs w:val="28"/>
        </w:rPr>
        <w:t xml:space="preserve"> будучи привлеченн</w:t>
      </w:r>
      <w:r w:rsidR="00FD3D15">
        <w:rPr>
          <w:sz w:val="28"/>
          <w:szCs w:val="28"/>
        </w:rPr>
        <w:t>ой</w:t>
      </w:r>
      <w:r w:rsidRPr="00EC7802">
        <w:rPr>
          <w:sz w:val="28"/>
          <w:szCs w:val="28"/>
        </w:rPr>
        <w:t xml:space="preserve"> постановлением </w:t>
      </w:r>
      <w:r w:rsidR="00FE0429">
        <w:rPr>
          <w:sz w:val="28"/>
          <w:szCs w:val="28"/>
        </w:rPr>
        <w:t>№</w:t>
      </w:r>
      <w:r>
        <w:rPr>
          <w:sz w:val="28"/>
          <w:szCs w:val="28"/>
        </w:rPr>
        <w:t>18810386230310006382</w:t>
      </w:r>
      <w:r w:rsidR="00FD3D15">
        <w:rPr>
          <w:sz w:val="28"/>
          <w:szCs w:val="28"/>
        </w:rPr>
        <w:t xml:space="preserve"> от </w:t>
      </w:r>
      <w:r>
        <w:rPr>
          <w:sz w:val="28"/>
          <w:szCs w:val="28"/>
        </w:rPr>
        <w:t>07 сентября</w:t>
      </w:r>
      <w:r w:rsidR="00FD3D15">
        <w:rPr>
          <w:sz w:val="28"/>
          <w:szCs w:val="28"/>
        </w:rPr>
        <w:t xml:space="preserve"> 2023</w:t>
      </w:r>
      <w:r w:rsidRPr="00EC7802">
        <w:rPr>
          <w:sz w:val="28"/>
          <w:szCs w:val="28"/>
        </w:rPr>
        <w:t xml:space="preserve"> года к административной ответственности за совершение административного правонарушения, предусмотренного </w:t>
      </w:r>
      <w:r w:rsidR="00FD3D15">
        <w:rPr>
          <w:sz w:val="28"/>
          <w:szCs w:val="28"/>
        </w:rPr>
        <w:t>ч. 1 ст. 12.7</w:t>
      </w:r>
      <w:r w:rsidRPr="00EC7802">
        <w:rPr>
          <w:sz w:val="28"/>
          <w:szCs w:val="28"/>
        </w:rPr>
        <w:t>Кодекса Российской Федерации об административных правонарушениях и подвергнут</w:t>
      </w:r>
      <w:r w:rsidR="00FD3D15">
        <w:rPr>
          <w:sz w:val="28"/>
          <w:szCs w:val="28"/>
        </w:rPr>
        <w:t>ой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FD3D15">
        <w:rPr>
          <w:sz w:val="28"/>
          <w:szCs w:val="28"/>
        </w:rPr>
        <w:t>15</w:t>
      </w:r>
      <w:r w:rsidR="00117CB2">
        <w:rPr>
          <w:sz w:val="28"/>
          <w:szCs w:val="28"/>
        </w:rPr>
        <w:t> 0</w:t>
      </w:r>
      <w:r w:rsidR="00FE0429">
        <w:rPr>
          <w:sz w:val="28"/>
          <w:szCs w:val="28"/>
        </w:rPr>
        <w:t>00</w:t>
      </w:r>
      <w:r w:rsidRPr="00EC7802">
        <w:rPr>
          <w:sz w:val="28"/>
          <w:szCs w:val="28"/>
        </w:rPr>
        <w:t>рублей, достоверно зная о наложенном административном наказании, не уплатил</w:t>
      </w:r>
      <w:r w:rsidR="00FD3D15">
        <w:rPr>
          <w:sz w:val="28"/>
          <w:szCs w:val="28"/>
        </w:rPr>
        <w:t>а</w:t>
      </w:r>
      <w:r w:rsidRPr="00EC7802">
        <w:rPr>
          <w:sz w:val="28"/>
          <w:szCs w:val="28"/>
        </w:rPr>
        <w:t xml:space="preserve">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 w:rsidRPr="00EC7802"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 w:rsidRPr="00EC7802">
        <w:rPr>
          <w:sz w:val="28"/>
          <w:szCs w:val="28"/>
        </w:rPr>
        <w:t>, то есть совершил</w:t>
      </w:r>
      <w:r w:rsidR="00FD3D15">
        <w:rPr>
          <w:sz w:val="28"/>
          <w:szCs w:val="28"/>
        </w:rPr>
        <w:t>а</w:t>
      </w:r>
      <w:r w:rsidRPr="00EC7802">
        <w:rPr>
          <w:sz w:val="28"/>
          <w:szCs w:val="28"/>
        </w:rPr>
        <w:t xml:space="preserve">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FD3D15" w:rsidP="00FD3D15">
      <w:pPr>
        <w:ind w:firstLine="709"/>
        <w:jc w:val="both"/>
        <w:rPr>
          <w:sz w:val="28"/>
          <w:szCs w:val="28"/>
        </w:rPr>
      </w:pPr>
      <w:r w:rsidRPr="005F1F89">
        <w:rPr>
          <w:sz w:val="28"/>
          <w:szCs w:val="28"/>
        </w:rPr>
        <w:t>В судебно</w:t>
      </w:r>
      <w:r w:rsidR="00A23438">
        <w:rPr>
          <w:sz w:val="28"/>
          <w:szCs w:val="28"/>
        </w:rPr>
        <w:t>е</w:t>
      </w:r>
      <w:r w:rsidRPr="005F1F89">
        <w:rPr>
          <w:sz w:val="28"/>
          <w:szCs w:val="28"/>
        </w:rPr>
        <w:t xml:space="preserve"> </w:t>
      </w:r>
      <w:r w:rsidRPr="005F1F89">
        <w:rPr>
          <w:sz w:val="28"/>
          <w:szCs w:val="28"/>
        </w:rPr>
        <w:t>заседани</w:t>
      </w:r>
      <w:r w:rsidR="00A23438">
        <w:rPr>
          <w:sz w:val="28"/>
          <w:szCs w:val="28"/>
        </w:rPr>
        <w:t>е</w:t>
      </w:r>
      <w:r>
        <w:rPr>
          <w:sz w:val="28"/>
          <w:szCs w:val="28"/>
        </w:rPr>
        <w:t>Хомякова</w:t>
      </w:r>
      <w:r>
        <w:rPr>
          <w:sz w:val="28"/>
          <w:szCs w:val="28"/>
        </w:rPr>
        <w:t xml:space="preserve"> Т.В. </w:t>
      </w:r>
      <w:r w:rsidR="00A23438">
        <w:rPr>
          <w:sz w:val="28"/>
          <w:szCs w:val="28"/>
        </w:rPr>
        <w:t>не явилась, о дате, времени и месте рассмотрения дела извещена надлежащим образом.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Хомяковой Т.В.</w:t>
      </w:r>
    </w:p>
    <w:p w:rsidR="00FE0429" w:rsidP="00FE0429">
      <w:pPr>
        <w:ind w:firstLine="708"/>
        <w:jc w:val="both"/>
        <w:rPr>
          <w:sz w:val="28"/>
          <w:szCs w:val="28"/>
        </w:rPr>
      </w:pPr>
      <w:r w:rsidRPr="005F1F89">
        <w:rPr>
          <w:sz w:val="28"/>
          <w:szCs w:val="28"/>
        </w:rPr>
        <w:t>Мировой судья, исследовав материалы дела, приходит к следующему</w:t>
      </w:r>
      <w:r>
        <w:rPr>
          <w:sz w:val="28"/>
          <w:szCs w:val="28"/>
        </w:rPr>
        <w:t>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EC7802">
        <w:rPr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Событие административного правонарушения и вина </w:t>
      </w:r>
      <w:r w:rsidR="00FE0429">
        <w:rPr>
          <w:sz w:val="28"/>
          <w:szCs w:val="28"/>
        </w:rPr>
        <w:t>Хомяков</w:t>
      </w:r>
      <w:r w:rsidR="00FD3D15">
        <w:rPr>
          <w:sz w:val="28"/>
          <w:szCs w:val="28"/>
        </w:rPr>
        <w:t>ойТ.В.</w:t>
      </w:r>
      <w:r w:rsidRPr="00EC7802">
        <w:rPr>
          <w:sz w:val="28"/>
          <w:szCs w:val="28"/>
        </w:rPr>
        <w:t>в</w:t>
      </w:r>
      <w:r w:rsidRPr="00EC7802">
        <w:rPr>
          <w:sz w:val="28"/>
          <w:szCs w:val="28"/>
        </w:rPr>
        <w:t xml:space="preserve"> его совершении подтверждаются совокупностью исследованных в судебном заседании доказательств:</w:t>
      </w:r>
    </w:p>
    <w:p w:rsidR="00117CB2" w:rsidP="00117CB2">
      <w:pPr>
        <w:pStyle w:val="BodyText"/>
        <w:ind w:firstLine="708"/>
        <w:rPr>
          <w:color w:val="000000"/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протоколом об административном правонарушении </w:t>
      </w:r>
      <w:r w:rsidR="00490FC6">
        <w:rPr>
          <w:sz w:val="28"/>
          <w:szCs w:val="28"/>
        </w:rPr>
        <w:t xml:space="preserve">86ХМ </w:t>
      </w:r>
      <w:r w:rsidR="00A23438">
        <w:rPr>
          <w:sz w:val="28"/>
          <w:szCs w:val="28"/>
        </w:rPr>
        <w:t>543940</w:t>
      </w:r>
      <w:r w:rsidRPr="00EC7802" w:rsidR="00537819">
        <w:rPr>
          <w:sz w:val="28"/>
          <w:szCs w:val="28"/>
        </w:rPr>
        <w:t xml:space="preserve"> от </w:t>
      </w:r>
      <w:r w:rsidR="00A23438">
        <w:rPr>
          <w:sz w:val="28"/>
          <w:szCs w:val="28"/>
        </w:rPr>
        <w:t>24 февраля 2024</w:t>
      </w:r>
      <w:r>
        <w:rPr>
          <w:sz w:val="28"/>
          <w:szCs w:val="28"/>
        </w:rPr>
        <w:t xml:space="preserve"> года </w:t>
      </w:r>
      <w:r w:rsidRPr="00EC7802" w:rsidR="00A9446F">
        <w:rPr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sz w:val="28"/>
          <w:szCs w:val="28"/>
        </w:rPr>
        <w:t xml:space="preserve">, а именно: не уплата в установленный </w:t>
      </w:r>
      <w:r>
        <w:rPr>
          <w:sz w:val="28"/>
          <w:szCs w:val="28"/>
        </w:rPr>
        <w:br/>
        <w:t>ст. 32.2 Кодекса РФ об административных правонарушениях срок административного штрафа по постановлению №</w:t>
      </w:r>
      <w:r w:rsidRPr="00A23438" w:rsidR="00A23438">
        <w:rPr>
          <w:sz w:val="28"/>
          <w:szCs w:val="28"/>
        </w:rPr>
        <w:t xml:space="preserve">18810386230310006382 от </w:t>
      </w:r>
      <w:r w:rsidR="00A23438">
        <w:rPr>
          <w:sz w:val="28"/>
          <w:szCs w:val="28"/>
        </w:rPr>
        <w:br/>
      </w:r>
      <w:r w:rsidRPr="00A23438" w:rsidR="00A23438">
        <w:rPr>
          <w:sz w:val="28"/>
          <w:szCs w:val="28"/>
        </w:rPr>
        <w:t>07 сентября 2023 года</w:t>
      </w:r>
      <w:r>
        <w:rPr>
          <w:sz w:val="28"/>
          <w:szCs w:val="28"/>
        </w:rPr>
        <w:t xml:space="preserve"> В графе объяснения лица Хомякова Т.В. указала «</w:t>
      </w:r>
      <w:r w:rsidR="00382341">
        <w:rPr>
          <w:sz w:val="28"/>
          <w:szCs w:val="28"/>
        </w:rPr>
        <w:t>*</w:t>
      </w:r>
      <w:r>
        <w:rPr>
          <w:sz w:val="28"/>
          <w:szCs w:val="28"/>
        </w:rPr>
        <w:t xml:space="preserve">». Права, предусмотренные ст. 25.1 Кодекса Российской Федерации об административных правонарушениях и положения ст. 51 Конституции Российской Федерации Хомяковой Т.В. разъяснены; </w:t>
      </w:r>
    </w:p>
    <w:p w:rsidR="00117CB2" w:rsidP="00995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копией постановления </w:t>
      </w:r>
      <w:r w:rsidR="00490FC6">
        <w:rPr>
          <w:sz w:val="28"/>
          <w:szCs w:val="28"/>
        </w:rPr>
        <w:t xml:space="preserve">№ </w:t>
      </w:r>
      <w:r w:rsidRPr="00A23438" w:rsidR="00A23438">
        <w:rPr>
          <w:sz w:val="28"/>
          <w:szCs w:val="28"/>
        </w:rPr>
        <w:t xml:space="preserve">18810386230310006382 от 07 сентября </w:t>
      </w:r>
      <w:r w:rsidR="00A23438">
        <w:rPr>
          <w:sz w:val="28"/>
          <w:szCs w:val="28"/>
        </w:rPr>
        <w:br/>
      </w:r>
      <w:r w:rsidRPr="00A23438" w:rsidR="00A23438">
        <w:rPr>
          <w:sz w:val="28"/>
          <w:szCs w:val="28"/>
        </w:rPr>
        <w:t xml:space="preserve">2023 года </w:t>
      </w:r>
      <w:r w:rsidRPr="00EC7802"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FD3D15">
        <w:rPr>
          <w:sz w:val="28"/>
          <w:szCs w:val="28"/>
        </w:rPr>
        <w:t>ч. 1 ст. 12.7</w:t>
      </w:r>
      <w:r w:rsidRPr="00EC7802"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FE0429">
        <w:rPr>
          <w:sz w:val="28"/>
          <w:szCs w:val="28"/>
        </w:rPr>
        <w:t>Хомяков</w:t>
      </w:r>
      <w:r>
        <w:rPr>
          <w:sz w:val="28"/>
          <w:szCs w:val="28"/>
        </w:rPr>
        <w:t>а</w:t>
      </w:r>
      <w:r w:rsidR="00FD3D15">
        <w:rPr>
          <w:sz w:val="28"/>
          <w:szCs w:val="28"/>
        </w:rPr>
        <w:t>Т.В.</w:t>
      </w:r>
      <w:r w:rsidRPr="00EC7802">
        <w:rPr>
          <w:sz w:val="28"/>
          <w:szCs w:val="28"/>
        </w:rPr>
        <w:t>подвергнут</w:t>
      </w:r>
      <w:r>
        <w:rPr>
          <w:sz w:val="28"/>
          <w:szCs w:val="28"/>
        </w:rPr>
        <w:t>а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8"/>
          <w:szCs w:val="28"/>
        </w:rPr>
        <w:t>15 00</w:t>
      </w:r>
      <w:r w:rsidR="00FE0429">
        <w:rPr>
          <w:sz w:val="28"/>
          <w:szCs w:val="28"/>
        </w:rPr>
        <w:t>0</w:t>
      </w:r>
      <w:r w:rsidRPr="00EC7802">
        <w:rPr>
          <w:sz w:val="28"/>
          <w:szCs w:val="28"/>
        </w:rPr>
        <w:t xml:space="preserve">рублей. Указанное постановление вступило в законную силу </w:t>
      </w:r>
      <w:r w:rsidR="00A23438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2023 года;</w:t>
      </w:r>
    </w:p>
    <w:p w:rsidR="00995B85" w:rsidP="00995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справкой инспектора по ИАЗ ОГИБДД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="00490FC6">
        <w:rPr>
          <w:sz w:val="28"/>
          <w:szCs w:val="28"/>
        </w:rPr>
        <w:t xml:space="preserve">№ </w:t>
      </w:r>
      <w:r w:rsidRPr="00A23438" w:rsidR="00A23438">
        <w:rPr>
          <w:sz w:val="28"/>
          <w:szCs w:val="28"/>
        </w:rPr>
        <w:t xml:space="preserve">18810386230310006382 от 07 сентября 2023 </w:t>
      </w:r>
      <w:r w:rsidRPr="00A23438" w:rsidR="00A23438">
        <w:rPr>
          <w:sz w:val="28"/>
          <w:szCs w:val="28"/>
        </w:rPr>
        <w:t>года</w:t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Т.В.</w:t>
      </w:r>
      <w:r w:rsidR="008A56B8">
        <w:rPr>
          <w:sz w:val="28"/>
          <w:szCs w:val="28"/>
        </w:rPr>
        <w:t>не</w:t>
      </w:r>
      <w:r w:rsidR="008A56B8">
        <w:rPr>
          <w:sz w:val="28"/>
          <w:szCs w:val="28"/>
        </w:rPr>
        <w:t xml:space="preserve"> уплачен.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A23438">
        <w:rPr>
          <w:sz w:val="28"/>
          <w:szCs w:val="28"/>
        </w:rPr>
        <w:t>01 декабря</w:t>
      </w:r>
      <w:r w:rsidRPr="00EC7802">
        <w:rPr>
          <w:sz w:val="28"/>
          <w:szCs w:val="28"/>
        </w:rPr>
        <w:t>202</w:t>
      </w:r>
      <w:r w:rsidR="00117CB2">
        <w:rPr>
          <w:sz w:val="28"/>
          <w:szCs w:val="28"/>
        </w:rPr>
        <w:t>3</w:t>
      </w:r>
      <w:r w:rsidRPr="00EC7802">
        <w:rPr>
          <w:sz w:val="28"/>
          <w:szCs w:val="28"/>
        </w:rPr>
        <w:t xml:space="preserve"> года.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Сведений об уплате штрафа </w:t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Т.В.</w:t>
      </w:r>
      <w:r w:rsidRPr="00EC7802">
        <w:rPr>
          <w:sz w:val="28"/>
          <w:szCs w:val="28"/>
        </w:rPr>
        <w:t>в</w:t>
      </w:r>
      <w:r w:rsidRPr="00EC7802">
        <w:rPr>
          <w:sz w:val="28"/>
          <w:szCs w:val="28"/>
        </w:rPr>
        <w:t xml:space="preserve"> установленный законом срок не имеется.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="00490FC6">
        <w:rPr>
          <w:sz w:val="28"/>
          <w:szCs w:val="28"/>
        </w:rPr>
        <w:t xml:space="preserve">№ </w:t>
      </w:r>
      <w:r w:rsidRPr="00A23438" w:rsidR="00A23438">
        <w:rPr>
          <w:sz w:val="28"/>
          <w:szCs w:val="28"/>
        </w:rPr>
        <w:t>18810386230310006382 от 07 сентября 2023 года</w:t>
      </w:r>
      <w:r w:rsidR="00A23438">
        <w:rPr>
          <w:sz w:val="28"/>
          <w:szCs w:val="28"/>
        </w:rPr>
        <w:br/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Т.В.</w:t>
      </w:r>
      <w:r w:rsidRPr="00EC7802">
        <w:rPr>
          <w:sz w:val="28"/>
          <w:szCs w:val="28"/>
        </w:rPr>
        <w:t>в</w:t>
      </w:r>
      <w:r w:rsidRPr="00EC7802">
        <w:rPr>
          <w:sz w:val="28"/>
          <w:szCs w:val="28"/>
        </w:rPr>
        <w:t xml:space="preserve"> соответствии с требованиями ст. 31.5 Кодекса Российской Федерации об административных правонарушениях, не предоставлялась.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 таких обстоятельствах, мировой судья находит вину </w:t>
      </w:r>
      <w:r w:rsidRPr="00EC7802">
        <w:rPr>
          <w:sz w:val="28"/>
          <w:szCs w:val="28"/>
        </w:rPr>
        <w:br/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</w:t>
      </w:r>
      <w:r w:rsidR="00FD3D15">
        <w:rPr>
          <w:sz w:val="28"/>
          <w:szCs w:val="28"/>
        </w:rPr>
        <w:t>.</w:t>
      </w:r>
      <w:r w:rsidRPr="00EC7802">
        <w:rPr>
          <w:sz w:val="28"/>
          <w:szCs w:val="28"/>
        </w:rPr>
        <w:t xml:space="preserve"> и квалифицирует е</w:t>
      </w:r>
      <w:r w:rsidR="00117CB2">
        <w:rPr>
          <w:sz w:val="28"/>
          <w:szCs w:val="28"/>
        </w:rPr>
        <w:t>ё</w:t>
      </w:r>
      <w:r w:rsidRPr="00EC7802">
        <w:rPr>
          <w:sz w:val="28"/>
          <w:szCs w:val="28"/>
        </w:rPr>
        <w:t xml:space="preserve"> действия по ч. 1 ст. 20.25 Кодекса </w:t>
      </w:r>
      <w:r w:rsidRPr="00EC7802">
        <w:rPr>
          <w:sz w:val="28"/>
          <w:szCs w:val="28"/>
        </w:rPr>
        <w:t xml:space="preserve">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959CC" w:rsidP="0039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смягчающим административную ответственность в силу п. 10 ч. 1 ст. 4.2 Кодекса Российской Федерации об административных правонарушениях мировой судья относит совершение правонарушения Хомяковой Т.В., имеющей </w:t>
      </w:r>
      <w:r w:rsidR="00EE5738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A23438" w:rsidP="00EC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ч. 1 ст. 4.3 Кодекса РФ об административных правонарушениях к обстоятельству, отягчающему административную ответственность мировой судья относит повторное совершение однородного административного правонарушения, поскольку согласно сведениям из информационной базы данных </w:t>
      </w:r>
      <w:r w:rsidR="005733AF">
        <w:rPr>
          <w:sz w:val="28"/>
          <w:szCs w:val="28"/>
        </w:rPr>
        <w:t>Хомякова Т.В. ранее привлекалась к административной ответственности, в частности по ч. 1 ст. 20.25 Кодекса РФ об административных правонарушениях.</w:t>
      </w:r>
    </w:p>
    <w:p w:rsidR="00EC7802" w:rsidRPr="00EC7802" w:rsidP="00EC7802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Учитывая характер совершенного правонарушения, личность </w:t>
      </w:r>
      <w:r w:rsidRPr="00EC7802">
        <w:rPr>
          <w:sz w:val="28"/>
          <w:szCs w:val="28"/>
        </w:rPr>
        <w:br/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</w:t>
      </w:r>
      <w:r w:rsidR="00FD3D15">
        <w:rPr>
          <w:sz w:val="28"/>
          <w:szCs w:val="28"/>
        </w:rPr>
        <w:t>.</w:t>
      </w:r>
      <w:r w:rsidRPr="00EC7802">
        <w:rPr>
          <w:sz w:val="28"/>
          <w:szCs w:val="28"/>
        </w:rPr>
        <w:t>, е</w:t>
      </w:r>
      <w:r w:rsidR="00117CB2">
        <w:rPr>
          <w:sz w:val="28"/>
          <w:szCs w:val="28"/>
        </w:rPr>
        <w:t>ё</w:t>
      </w:r>
      <w:r w:rsidRPr="00EC7802">
        <w:rPr>
          <w:sz w:val="28"/>
          <w:szCs w:val="28"/>
        </w:rPr>
        <w:t xml:space="preserve"> имущественное</w:t>
      </w:r>
      <w:r w:rsidR="005733AF">
        <w:rPr>
          <w:sz w:val="28"/>
          <w:szCs w:val="28"/>
        </w:rPr>
        <w:t xml:space="preserve">, семейное </w:t>
      </w:r>
      <w:r w:rsidRPr="00EC7802">
        <w:rPr>
          <w:sz w:val="28"/>
          <w:szCs w:val="28"/>
        </w:rPr>
        <w:t xml:space="preserve">положение, </w:t>
      </w:r>
      <w:r w:rsidR="003959CC">
        <w:rPr>
          <w:sz w:val="28"/>
          <w:szCs w:val="28"/>
        </w:rPr>
        <w:t>наличие</w:t>
      </w:r>
      <w:r w:rsidRPr="00EC7802">
        <w:rPr>
          <w:sz w:val="28"/>
          <w:szCs w:val="28"/>
        </w:rPr>
        <w:t xml:space="preserve"> обстоятельств, смягчающ</w:t>
      </w:r>
      <w:r w:rsidR="003959CC">
        <w:rPr>
          <w:sz w:val="28"/>
          <w:szCs w:val="28"/>
        </w:rPr>
        <w:t>его</w:t>
      </w:r>
      <w:r w:rsidRPr="00EC7802">
        <w:rPr>
          <w:sz w:val="28"/>
          <w:szCs w:val="28"/>
        </w:rPr>
        <w:t xml:space="preserve"> и отягчающего административную ответственность, мировой судья считает возможным и целесообразным назначить </w:t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>ой</w:t>
      </w:r>
      <w:r w:rsidR="00FD3D15">
        <w:rPr>
          <w:sz w:val="28"/>
          <w:szCs w:val="28"/>
        </w:rPr>
        <w:t>Т.В</w:t>
      </w:r>
      <w:r w:rsidR="00FD3D15">
        <w:rPr>
          <w:sz w:val="28"/>
          <w:szCs w:val="28"/>
        </w:rPr>
        <w:t>.</w:t>
      </w:r>
      <w:r w:rsidRPr="00EC7802">
        <w:rPr>
          <w:sz w:val="28"/>
          <w:szCs w:val="28"/>
        </w:rPr>
        <w:t xml:space="preserve"> наказание в виде административного штрафа. </w:t>
      </w:r>
    </w:p>
    <w:p w:rsidR="00EC7802" w:rsidRPr="00EC7802" w:rsidP="00EC7802">
      <w:pPr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На основании </w:t>
      </w:r>
      <w:r w:rsidR="00AE450C">
        <w:rPr>
          <w:sz w:val="28"/>
          <w:szCs w:val="28"/>
        </w:rPr>
        <w:t>изложенного, руководствуясь ст.</w:t>
      </w:r>
      <w:r w:rsidRPr="00EC7802">
        <w:rPr>
          <w:sz w:val="28"/>
          <w:szCs w:val="28"/>
        </w:rPr>
        <w:t>ст. 29.9-29.11 Кодекса Российской Федерации об административных правонарушениях, мировой судья</w:t>
      </w:r>
    </w:p>
    <w:p w:rsidR="00995B85" w:rsidRPr="00EC7802" w:rsidP="00995B85">
      <w:pPr>
        <w:ind w:firstLine="708"/>
        <w:jc w:val="both"/>
        <w:rPr>
          <w:sz w:val="28"/>
          <w:szCs w:val="28"/>
        </w:rPr>
      </w:pPr>
    </w:p>
    <w:p w:rsidR="00995B85" w:rsidRPr="00EC7802" w:rsidP="00995B85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ПОСТАНОВИЛ:</w:t>
      </w:r>
    </w:p>
    <w:p w:rsidR="00995B85" w:rsidRPr="00EC7802" w:rsidP="00995B85">
      <w:pPr>
        <w:ind w:firstLine="709"/>
        <w:jc w:val="center"/>
        <w:rPr>
          <w:sz w:val="28"/>
          <w:szCs w:val="28"/>
        </w:rPr>
      </w:pPr>
    </w:p>
    <w:p w:rsidR="00995B85" w:rsidRPr="00EC7802" w:rsidP="00995B85">
      <w:pPr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Признать </w:t>
      </w:r>
      <w:r w:rsidR="00FE0429">
        <w:rPr>
          <w:sz w:val="28"/>
          <w:szCs w:val="28"/>
        </w:rPr>
        <w:t>Хомяков</w:t>
      </w:r>
      <w:r w:rsidR="00117CB2">
        <w:rPr>
          <w:sz w:val="28"/>
          <w:szCs w:val="28"/>
        </w:rPr>
        <w:t xml:space="preserve">у </w:t>
      </w:r>
      <w:r w:rsidR="00EE5738">
        <w:rPr>
          <w:sz w:val="28"/>
          <w:szCs w:val="28"/>
        </w:rPr>
        <w:t xml:space="preserve">Т.В. </w:t>
      </w:r>
      <w:r w:rsidRPr="00EC7802">
        <w:rPr>
          <w:sz w:val="28"/>
          <w:szCs w:val="28"/>
        </w:rPr>
        <w:t>виновн</w:t>
      </w:r>
      <w:r w:rsidR="00117CB2">
        <w:rPr>
          <w:sz w:val="28"/>
          <w:szCs w:val="28"/>
        </w:rPr>
        <w:t>ой</w:t>
      </w:r>
      <w:r w:rsidRPr="00EC7802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117CB2">
        <w:rPr>
          <w:sz w:val="28"/>
          <w:szCs w:val="28"/>
        </w:rPr>
        <w:t>30 0</w:t>
      </w:r>
      <w:r w:rsidRPr="00EC7802" w:rsidR="00551034">
        <w:rPr>
          <w:sz w:val="28"/>
          <w:szCs w:val="28"/>
        </w:rPr>
        <w:t>00</w:t>
      </w:r>
      <w:r w:rsidRPr="00EC7802" w:rsidR="00537819">
        <w:rPr>
          <w:sz w:val="28"/>
          <w:szCs w:val="28"/>
        </w:rPr>
        <w:t>(</w:t>
      </w:r>
      <w:r w:rsidR="00117CB2">
        <w:rPr>
          <w:sz w:val="28"/>
          <w:szCs w:val="28"/>
        </w:rPr>
        <w:t>тридцать тысяч</w:t>
      </w:r>
      <w:r w:rsidRPr="00EC7802">
        <w:rPr>
          <w:sz w:val="28"/>
          <w:szCs w:val="28"/>
        </w:rPr>
        <w:t>) руб</w:t>
      </w:r>
      <w:r w:rsidRPr="00EC7802" w:rsidR="00EC7802">
        <w:rPr>
          <w:sz w:val="28"/>
          <w:szCs w:val="28"/>
        </w:rPr>
        <w:t>. 00 коп</w:t>
      </w:r>
      <w:r w:rsidRPr="00EC7802">
        <w:rPr>
          <w:sz w:val="28"/>
          <w:szCs w:val="28"/>
        </w:rPr>
        <w:t>.</w:t>
      </w:r>
    </w:p>
    <w:p w:rsidR="00995B85" w:rsidRPr="00EC7802" w:rsidP="00995B8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117CB2" w:rsidP="00117C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C7802">
        <w:rPr>
          <w:rFonts w:eastAsia="Arial Unicode MS"/>
          <w:sz w:val="28"/>
          <w:szCs w:val="28"/>
          <w:lang w:bidi="ru-RU"/>
        </w:rPr>
        <w:t xml:space="preserve">УФК по Ханты-Мансийскому автономному округу - </w:t>
      </w:r>
      <w:r w:rsidRPr="00EC7802">
        <w:rPr>
          <w:rFonts w:eastAsia="Arial Unicode MS"/>
          <w:sz w:val="28"/>
          <w:szCs w:val="28"/>
          <w:lang w:bidi="ru-RU"/>
        </w:rPr>
        <w:t>Югре</w:t>
      </w:r>
      <w:r w:rsidRPr="00EC7802">
        <w:rPr>
          <w:rFonts w:eastAsia="Arial Unicode MS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(Департамент административного обеспечения Ханты - Мансийского автономного округа -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л/с 04872D08080) Наименование банка: РКЦ Ханты-Мансийск УФК по Ханты - 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A23438" w:rsidR="00A23438">
        <w:rPr>
          <w:sz w:val="28"/>
          <w:szCs w:val="28"/>
        </w:rPr>
        <w:t>0412365400115002982420122</w:t>
      </w:r>
      <w:r>
        <w:rPr>
          <w:sz w:val="28"/>
          <w:szCs w:val="28"/>
        </w:rPr>
        <w:t>. Идентиф</w:t>
      </w:r>
      <w:r w:rsidR="008A56B8">
        <w:rPr>
          <w:sz w:val="28"/>
          <w:szCs w:val="28"/>
        </w:rPr>
        <w:t xml:space="preserve">икатор плательщика: </w:t>
      </w:r>
      <w:r w:rsidR="00EE5738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995B85" w:rsidRPr="00EC7802" w:rsidP="00117CB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7802"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95B85" w:rsidRPr="00EC7802" w:rsidP="00995B85">
      <w:pPr>
        <w:ind w:firstLine="708"/>
        <w:jc w:val="both"/>
        <w:rPr>
          <w:sz w:val="28"/>
          <w:szCs w:val="28"/>
        </w:rPr>
      </w:pPr>
      <w:r w:rsidRPr="00EC7802">
        <w:rPr>
          <w:rFonts w:eastAsia="Calibri"/>
          <w:sz w:val="28"/>
          <w:szCs w:val="22"/>
          <w:lang w:eastAsia="en-US"/>
        </w:rPr>
        <w:t xml:space="preserve">Неуплата </w:t>
      </w:r>
      <w:r w:rsidRPr="00EC7802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</w:t>
      </w:r>
      <w:r w:rsidRPr="00EC7802">
        <w:rPr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95B85" w:rsidRPr="00EC7802" w:rsidP="00995B8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EC7802">
        <w:rPr>
          <w:sz w:val="28"/>
          <w:szCs w:val="28"/>
        </w:rPr>
        <w:t>Югры</w:t>
      </w:r>
      <w:r w:rsidRPr="00EC7802"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 w:rsidRPr="00EC7802">
        <w:rPr>
          <w:sz w:val="28"/>
          <w:szCs w:val="28"/>
        </w:rPr>
        <w:t>Югры</w:t>
      </w:r>
      <w:r w:rsidRPr="00EC7802">
        <w:rPr>
          <w:sz w:val="28"/>
          <w:szCs w:val="28"/>
        </w:rPr>
        <w:t xml:space="preserve">. </w:t>
      </w:r>
    </w:p>
    <w:p w:rsidR="00995B85" w:rsidRPr="00EC7802" w:rsidP="00995B85">
      <w:pPr>
        <w:jc w:val="both"/>
        <w:rPr>
          <w:sz w:val="28"/>
          <w:szCs w:val="28"/>
        </w:rPr>
      </w:pPr>
    </w:p>
    <w:p w:rsidR="00995B85" w:rsidRPr="00EC7802" w:rsidP="00995B85">
      <w:pPr>
        <w:jc w:val="both"/>
        <w:rPr>
          <w:sz w:val="28"/>
          <w:szCs w:val="28"/>
        </w:rPr>
      </w:pPr>
    </w:p>
    <w:p w:rsidR="00EC7802" w:rsidRPr="00EC7802" w:rsidP="00EC7802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Мировой судья</w:t>
      </w:r>
    </w:p>
    <w:p w:rsidR="00EC7802" w:rsidP="00EC7802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судебного участка №1</w:t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="00AE450C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 xml:space="preserve">        А.А. </w:t>
      </w:r>
      <w:r w:rsidRPr="00EC7802">
        <w:rPr>
          <w:bCs/>
          <w:sz w:val="28"/>
          <w:szCs w:val="28"/>
        </w:rPr>
        <w:t>Щербинин</w:t>
      </w:r>
    </w:p>
    <w:p w:rsidR="00EE5738" w:rsidRPr="00EC7802" w:rsidP="00EC7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AE450C">
      <w:headerReference w:type="default" r:id="rId4"/>
      <w:headerReference w:type="first" r:id="rId5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77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117CB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http://sr-svt-pkms0/xlp1101/</w:t>
          </w:r>
        </w:p>
      </w:tc>
      <w:tc>
        <w:tcPr>
          <w:tcW w:w="693" w:type="dxa"/>
          <w:shd w:val="clear" w:color="auto" w:fill="auto"/>
        </w:tcPr>
        <w:p w:rsidR="00117CB2" w:rsidRPr="00995B85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117CB2" w:rsidRPr="00995B85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B2" w:rsidP="00D4075D">
    <w:pPr>
      <w:pStyle w:val="Header"/>
    </w:pPr>
    <w:r>
      <w:t>УИД 86</w:t>
    </w:r>
    <w:r>
      <w:rPr>
        <w:lang w:val="en-US"/>
      </w:rPr>
      <w:t>MS</w:t>
    </w:r>
    <w:r>
      <w:t>0011-01-202</w:t>
    </w:r>
    <w:r w:rsidR="00112DA0">
      <w:t>4</w:t>
    </w:r>
    <w:r>
      <w:t>-00</w:t>
    </w:r>
    <w:r w:rsidR="00112DA0">
      <w:t>1171</w:t>
    </w:r>
    <w:r>
      <w:t>-</w:t>
    </w:r>
    <w:r w:rsidR="00112DA0">
      <w:t>69</w:t>
    </w:r>
  </w:p>
  <w:p w:rsidR="00117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7802"/>
    <w:rsid w:val="0000156B"/>
    <w:rsid w:val="00016639"/>
    <w:rsid w:val="000247D4"/>
    <w:rsid w:val="00030CD7"/>
    <w:rsid w:val="00042298"/>
    <w:rsid w:val="00086672"/>
    <w:rsid w:val="000944D5"/>
    <w:rsid w:val="00097A34"/>
    <w:rsid w:val="000A11D0"/>
    <w:rsid w:val="000A28AC"/>
    <w:rsid w:val="000A3457"/>
    <w:rsid w:val="000A47B1"/>
    <w:rsid w:val="000D0930"/>
    <w:rsid w:val="000D241C"/>
    <w:rsid w:val="000E664B"/>
    <w:rsid w:val="000F0916"/>
    <w:rsid w:val="000F7989"/>
    <w:rsid w:val="00112DA0"/>
    <w:rsid w:val="00113DC6"/>
    <w:rsid w:val="00117CB2"/>
    <w:rsid w:val="00153A2B"/>
    <w:rsid w:val="00163B0D"/>
    <w:rsid w:val="001666C0"/>
    <w:rsid w:val="00166B61"/>
    <w:rsid w:val="00172840"/>
    <w:rsid w:val="00197FCE"/>
    <w:rsid w:val="001A5FA9"/>
    <w:rsid w:val="00207961"/>
    <w:rsid w:val="00241631"/>
    <w:rsid w:val="002470BE"/>
    <w:rsid w:val="002552DA"/>
    <w:rsid w:val="0025772E"/>
    <w:rsid w:val="00275812"/>
    <w:rsid w:val="002848B4"/>
    <w:rsid w:val="00292DFE"/>
    <w:rsid w:val="002A212B"/>
    <w:rsid w:val="002A71E9"/>
    <w:rsid w:val="002D07E6"/>
    <w:rsid w:val="002D356D"/>
    <w:rsid w:val="002F6E8A"/>
    <w:rsid w:val="00323AA9"/>
    <w:rsid w:val="00370417"/>
    <w:rsid w:val="00382341"/>
    <w:rsid w:val="003959CC"/>
    <w:rsid w:val="003C6B41"/>
    <w:rsid w:val="003D11CD"/>
    <w:rsid w:val="003D1EE0"/>
    <w:rsid w:val="003E5D17"/>
    <w:rsid w:val="00402F8D"/>
    <w:rsid w:val="00411E01"/>
    <w:rsid w:val="00431E00"/>
    <w:rsid w:val="004422E9"/>
    <w:rsid w:val="004511E2"/>
    <w:rsid w:val="00476AC4"/>
    <w:rsid w:val="00486F65"/>
    <w:rsid w:val="00490FC6"/>
    <w:rsid w:val="004B0163"/>
    <w:rsid w:val="004D3325"/>
    <w:rsid w:val="004D5B38"/>
    <w:rsid w:val="004D6DE2"/>
    <w:rsid w:val="00504AE2"/>
    <w:rsid w:val="00516B54"/>
    <w:rsid w:val="00530A06"/>
    <w:rsid w:val="00532F94"/>
    <w:rsid w:val="00537819"/>
    <w:rsid w:val="0054461C"/>
    <w:rsid w:val="00551034"/>
    <w:rsid w:val="0056788F"/>
    <w:rsid w:val="005733AF"/>
    <w:rsid w:val="00584FE2"/>
    <w:rsid w:val="0058668D"/>
    <w:rsid w:val="005920B0"/>
    <w:rsid w:val="005946B8"/>
    <w:rsid w:val="005D04C9"/>
    <w:rsid w:val="005F1F89"/>
    <w:rsid w:val="005F3474"/>
    <w:rsid w:val="006058F4"/>
    <w:rsid w:val="00614EA6"/>
    <w:rsid w:val="00631F8D"/>
    <w:rsid w:val="006331E3"/>
    <w:rsid w:val="00647E00"/>
    <w:rsid w:val="00651F68"/>
    <w:rsid w:val="006A2FD4"/>
    <w:rsid w:val="006B368C"/>
    <w:rsid w:val="006B4DA3"/>
    <w:rsid w:val="006F220C"/>
    <w:rsid w:val="0071240F"/>
    <w:rsid w:val="00717EEC"/>
    <w:rsid w:val="007432DE"/>
    <w:rsid w:val="00754B91"/>
    <w:rsid w:val="007570F5"/>
    <w:rsid w:val="00772502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A56B8"/>
    <w:rsid w:val="008C3C91"/>
    <w:rsid w:val="008C4527"/>
    <w:rsid w:val="008C6DEF"/>
    <w:rsid w:val="008D4A2B"/>
    <w:rsid w:val="008E65A9"/>
    <w:rsid w:val="009047C6"/>
    <w:rsid w:val="00930202"/>
    <w:rsid w:val="009368B3"/>
    <w:rsid w:val="00941DDE"/>
    <w:rsid w:val="00950EBC"/>
    <w:rsid w:val="00995B85"/>
    <w:rsid w:val="009C5616"/>
    <w:rsid w:val="00A01710"/>
    <w:rsid w:val="00A1199F"/>
    <w:rsid w:val="00A23438"/>
    <w:rsid w:val="00A91075"/>
    <w:rsid w:val="00A9446F"/>
    <w:rsid w:val="00AC0378"/>
    <w:rsid w:val="00AC4626"/>
    <w:rsid w:val="00AE450C"/>
    <w:rsid w:val="00AF2AFA"/>
    <w:rsid w:val="00B07E61"/>
    <w:rsid w:val="00B24373"/>
    <w:rsid w:val="00B3272A"/>
    <w:rsid w:val="00B42F40"/>
    <w:rsid w:val="00B46D85"/>
    <w:rsid w:val="00B83CE2"/>
    <w:rsid w:val="00B921AF"/>
    <w:rsid w:val="00BC2E59"/>
    <w:rsid w:val="00BD3407"/>
    <w:rsid w:val="00BE418B"/>
    <w:rsid w:val="00C056A0"/>
    <w:rsid w:val="00C1157C"/>
    <w:rsid w:val="00C34040"/>
    <w:rsid w:val="00C75973"/>
    <w:rsid w:val="00CB3181"/>
    <w:rsid w:val="00CD7800"/>
    <w:rsid w:val="00CF0A9B"/>
    <w:rsid w:val="00D05236"/>
    <w:rsid w:val="00D17F2B"/>
    <w:rsid w:val="00D4075D"/>
    <w:rsid w:val="00D64649"/>
    <w:rsid w:val="00D65F02"/>
    <w:rsid w:val="00DD31BA"/>
    <w:rsid w:val="00DE01F2"/>
    <w:rsid w:val="00DE768E"/>
    <w:rsid w:val="00DF199D"/>
    <w:rsid w:val="00E12323"/>
    <w:rsid w:val="00E17F53"/>
    <w:rsid w:val="00E34E9E"/>
    <w:rsid w:val="00E40710"/>
    <w:rsid w:val="00E70851"/>
    <w:rsid w:val="00E94601"/>
    <w:rsid w:val="00EA2E1B"/>
    <w:rsid w:val="00EC7802"/>
    <w:rsid w:val="00ED0A79"/>
    <w:rsid w:val="00EE432C"/>
    <w:rsid w:val="00EE4E30"/>
    <w:rsid w:val="00EE5738"/>
    <w:rsid w:val="00F56402"/>
    <w:rsid w:val="00F641C3"/>
    <w:rsid w:val="00F64260"/>
    <w:rsid w:val="00F82286"/>
    <w:rsid w:val="00F9453E"/>
    <w:rsid w:val="00F95152"/>
    <w:rsid w:val="00FA34FD"/>
    <w:rsid w:val="00FD3D15"/>
    <w:rsid w:val="00FE0429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DA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995B85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995B85"/>
    <w:rPr>
      <w:b/>
      <w:sz w:val="24"/>
    </w:rPr>
  </w:style>
  <w:style w:type="paragraph" w:customStyle="1" w:styleId="21">
    <w:name w:val="Основной текст 21"/>
    <w:basedOn w:val="Normal"/>
    <w:rsid w:val="00995B85"/>
    <w:pPr>
      <w:jc w:val="both"/>
    </w:pPr>
    <w:rPr>
      <w:szCs w:val="20"/>
      <w:lang w:eastAsia="ar-SA"/>
    </w:rPr>
  </w:style>
  <w:style w:type="paragraph" w:styleId="BodyText">
    <w:name w:val="Body Text"/>
    <w:basedOn w:val="Normal"/>
    <w:link w:val="a0"/>
    <w:rsid w:val="00EC780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EC7802"/>
    <w:rPr>
      <w:sz w:val="24"/>
      <w:szCs w:val="24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D40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